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229C4" w14:textId="77777777" w:rsidR="0074702B" w:rsidRDefault="0074702B" w:rsidP="0074702B">
      <w:pPr>
        <w:pStyle w:val="Default"/>
      </w:pPr>
    </w:p>
    <w:p w14:paraId="74D90517" w14:textId="77777777" w:rsidR="0074702B" w:rsidRPr="00CF27FE" w:rsidRDefault="0074702B" w:rsidP="0074702B">
      <w:pPr>
        <w:pStyle w:val="Default"/>
        <w:rPr>
          <w:rFonts w:ascii="Times New Roman" w:hAnsi="Times New Roman" w:cs="Times New Roman"/>
          <w:b/>
        </w:rPr>
      </w:pPr>
      <w:r w:rsidRPr="00CF27FE">
        <w:rPr>
          <w:rFonts w:ascii="Times New Roman" w:hAnsi="Times New Roman" w:cs="Times New Roman"/>
          <w:b/>
        </w:rPr>
        <w:t>Course Code: 3173</w:t>
      </w:r>
    </w:p>
    <w:p w14:paraId="44A528BC" w14:textId="77777777" w:rsidR="0074702B" w:rsidRDefault="0074702B" w:rsidP="0074702B">
      <w:pPr>
        <w:pStyle w:val="Default"/>
        <w:rPr>
          <w:rFonts w:ascii="Times New Roman" w:hAnsi="Times New Roman" w:cs="Times New Roman"/>
        </w:rPr>
      </w:pPr>
    </w:p>
    <w:p w14:paraId="0F1884FF" w14:textId="77777777" w:rsidR="0074702B" w:rsidRPr="00CF27FE" w:rsidRDefault="0074702B" w:rsidP="0074702B">
      <w:pPr>
        <w:pStyle w:val="Default"/>
        <w:rPr>
          <w:rFonts w:ascii="Times New Roman" w:hAnsi="Times New Roman" w:cs="Times New Roman"/>
          <w:b/>
        </w:rPr>
      </w:pPr>
      <w:r w:rsidRPr="00CF27FE">
        <w:rPr>
          <w:rFonts w:ascii="Times New Roman" w:hAnsi="Times New Roman" w:cs="Times New Roman"/>
          <w:b/>
        </w:rPr>
        <w:t>Legislative Development Internship</w:t>
      </w:r>
    </w:p>
    <w:p w14:paraId="3AB2F62A" w14:textId="77777777" w:rsidR="0074702B" w:rsidRPr="00CF27FE" w:rsidRDefault="0074702B" w:rsidP="0074702B">
      <w:pPr>
        <w:pStyle w:val="Default"/>
        <w:rPr>
          <w:rFonts w:ascii="Times New Roman" w:hAnsi="Times New Roman" w:cs="Times New Roman"/>
          <w:b/>
        </w:rPr>
      </w:pPr>
    </w:p>
    <w:p w14:paraId="7E9A86B1" w14:textId="796B7389" w:rsidR="00CF27FE" w:rsidRPr="00CF27FE" w:rsidRDefault="0074702B" w:rsidP="00CF27FE">
      <w:pPr>
        <w:widowControl w:val="0"/>
        <w:autoSpaceDE w:val="0"/>
        <w:autoSpaceDN w:val="0"/>
        <w:adjustRightInd w:val="0"/>
        <w:rPr>
          <w:rFonts w:eastAsiaTheme="minorEastAsia"/>
          <w:lang w:val="en-US" w:eastAsia="en-US"/>
        </w:rPr>
      </w:pPr>
      <w:r w:rsidRPr="00CF27FE">
        <w:rPr>
          <w:b/>
          <w:u w:val="single"/>
        </w:rPr>
        <w:t>Description</w:t>
      </w:r>
      <w:r>
        <w:t>:</w:t>
      </w:r>
      <w:r w:rsidR="00CF27FE">
        <w:t xml:space="preserve">  </w:t>
      </w:r>
      <w:r w:rsidR="00CF27FE" w:rsidRPr="00CF27FE">
        <w:rPr>
          <w:rFonts w:eastAsiaTheme="minorEastAsia"/>
          <w:lang w:val="en-US" w:eastAsia="en-US"/>
        </w:rPr>
        <w:t xml:space="preserve">This course will provide an opportunity for upper year students to work on the development of federal legislation. Students will work on and follow the development of both public and private bills through the various stages of the legislative process. </w:t>
      </w:r>
      <w:r w:rsidR="00CF27FE">
        <w:rPr>
          <w:rFonts w:eastAsiaTheme="minorEastAsia"/>
          <w:lang w:val="en-US" w:eastAsia="en-US"/>
        </w:rPr>
        <w:t>S</w:t>
      </w:r>
      <w:r w:rsidR="00CF27FE" w:rsidRPr="00CF27FE">
        <w:rPr>
          <w:rFonts w:eastAsiaTheme="minorEastAsia"/>
          <w:lang w:val="en-US" w:eastAsia="en-US"/>
        </w:rPr>
        <w:t xml:space="preserve">tudent </w:t>
      </w:r>
      <w:r w:rsidR="00CF27FE">
        <w:rPr>
          <w:rFonts w:eastAsiaTheme="minorEastAsia"/>
          <w:lang w:val="en-US" w:eastAsia="en-US"/>
        </w:rPr>
        <w:t xml:space="preserve">interns will work with Senator Kim Pate on </w:t>
      </w:r>
      <w:r w:rsidR="00613BCF">
        <w:rPr>
          <w:rFonts w:eastAsiaTheme="minorEastAsia"/>
          <w:lang w:val="en-US" w:eastAsia="en-US"/>
        </w:rPr>
        <w:t>a</w:t>
      </w:r>
      <w:r w:rsidR="00CF27FE">
        <w:rPr>
          <w:rFonts w:eastAsiaTheme="minorEastAsia"/>
          <w:lang w:val="en-US" w:eastAsia="en-US"/>
        </w:rPr>
        <w:t xml:space="preserve"> part-time basis, depending upon the </w:t>
      </w:r>
      <w:r w:rsidR="00457E39">
        <w:rPr>
          <w:rFonts w:eastAsiaTheme="minorEastAsia"/>
          <w:lang w:val="en-US" w:eastAsia="en-US"/>
        </w:rPr>
        <w:t xml:space="preserve">number of course </w:t>
      </w:r>
      <w:r w:rsidR="00CF27FE">
        <w:rPr>
          <w:rFonts w:eastAsiaTheme="minorEastAsia"/>
          <w:lang w:val="en-US" w:eastAsia="en-US"/>
        </w:rPr>
        <w:t>credit</w:t>
      </w:r>
      <w:r w:rsidR="00457E39">
        <w:rPr>
          <w:rFonts w:eastAsiaTheme="minorEastAsia"/>
          <w:lang w:val="en-US" w:eastAsia="en-US"/>
        </w:rPr>
        <w:t>s</w:t>
      </w:r>
      <w:r w:rsidR="00CF27FE">
        <w:rPr>
          <w:rFonts w:eastAsiaTheme="minorEastAsia"/>
          <w:lang w:val="en-US" w:eastAsia="en-US"/>
        </w:rPr>
        <w:t xml:space="preserve"> </w:t>
      </w:r>
      <w:r w:rsidR="00457E39">
        <w:rPr>
          <w:rFonts w:eastAsiaTheme="minorEastAsia"/>
          <w:lang w:val="en-US" w:eastAsia="en-US"/>
        </w:rPr>
        <w:t>desired. Students will be assigned responsibility to work</w:t>
      </w:r>
      <w:r w:rsidR="00CF27FE" w:rsidRPr="00CF27FE">
        <w:rPr>
          <w:rFonts w:eastAsiaTheme="minorEastAsia"/>
          <w:lang w:val="en-US" w:eastAsia="en-US"/>
        </w:rPr>
        <w:t xml:space="preserve"> on </w:t>
      </w:r>
      <w:r w:rsidR="00457E39">
        <w:rPr>
          <w:rFonts w:eastAsiaTheme="minorEastAsia"/>
          <w:lang w:val="en-US" w:eastAsia="en-US"/>
        </w:rPr>
        <w:t xml:space="preserve">a minimum of </w:t>
      </w:r>
      <w:r w:rsidR="00CF27FE" w:rsidRPr="00CF27FE">
        <w:rPr>
          <w:rFonts w:eastAsiaTheme="minorEastAsia"/>
          <w:lang w:val="en-US" w:eastAsia="en-US"/>
        </w:rPr>
        <w:t>one private and one public bill in the Senate. The work will involve working on each stage of the legislative process: from researching the history of each bill, following debates and readings of the</w:t>
      </w:r>
      <w:r w:rsidR="0002232E">
        <w:rPr>
          <w:rFonts w:eastAsiaTheme="minorEastAsia"/>
          <w:lang w:val="en-US" w:eastAsia="en-US"/>
        </w:rPr>
        <w:t xml:space="preserve"> bill in one or both houses of P</w:t>
      </w:r>
      <w:r w:rsidR="00CF27FE" w:rsidRPr="00CF27FE">
        <w:rPr>
          <w:rFonts w:eastAsiaTheme="minorEastAsia"/>
          <w:lang w:val="en-US" w:eastAsia="en-US"/>
        </w:rPr>
        <w:t>arliament, contributing to discussions of the bill in committee meetings and assisting in the proposal and drafting of amendments as well as any additional preparation of other related materials. </w:t>
      </w:r>
    </w:p>
    <w:p w14:paraId="092E218D" w14:textId="77777777" w:rsidR="0074702B" w:rsidRPr="00CF27FE" w:rsidRDefault="0074702B" w:rsidP="0074702B">
      <w:pPr>
        <w:pStyle w:val="Default"/>
        <w:rPr>
          <w:rFonts w:ascii="Times New Roman" w:hAnsi="Times New Roman" w:cs="Times New Roman"/>
        </w:rPr>
      </w:pPr>
    </w:p>
    <w:p w14:paraId="49C9CB67" w14:textId="2A3C3CFE" w:rsidR="0074702B" w:rsidRDefault="0002232E" w:rsidP="0074702B">
      <w:pPr>
        <w:pStyle w:val="Default"/>
        <w:rPr>
          <w:rFonts w:ascii="Times New Roman" w:hAnsi="Times New Roman" w:cs="Times New Roman"/>
        </w:rPr>
      </w:pPr>
      <w:r>
        <w:rPr>
          <w:rFonts w:ascii="Times New Roman" w:hAnsi="Times New Roman" w:cs="Times New Roman"/>
        </w:rPr>
        <w:t xml:space="preserve">Students will work </w:t>
      </w:r>
      <w:r w:rsidR="00613BCF">
        <w:rPr>
          <w:rFonts w:ascii="Times New Roman" w:hAnsi="Times New Roman" w:cs="Times New Roman"/>
        </w:rPr>
        <w:t>1-</w:t>
      </w:r>
      <w:r>
        <w:rPr>
          <w:rFonts w:ascii="Times New Roman" w:hAnsi="Times New Roman" w:cs="Times New Roman"/>
        </w:rPr>
        <w:t>2 days per week at the Senate office of Kim Pate, and with Kim and others who form the staff team in her office. In this capacity, students will have the opportunity to work with key academic, practitioner and legal analysts at every stage of the legislative development process. In addition to participating in proceedings in the Senate, students will have the opportunity to accompany Kim Pate to public and private meetings, including those held within federal penitentiaries and provincial/territorial jails.</w:t>
      </w:r>
    </w:p>
    <w:p w14:paraId="5D8D1C90" w14:textId="77777777" w:rsidR="0074702B" w:rsidRPr="0074702B" w:rsidRDefault="0074702B" w:rsidP="0074702B">
      <w:pPr>
        <w:pStyle w:val="Default"/>
        <w:rPr>
          <w:rFonts w:ascii="Times New Roman" w:hAnsi="Times New Roman" w:cs="Times New Roman"/>
        </w:rPr>
      </w:pPr>
    </w:p>
    <w:p w14:paraId="098D9A9B" w14:textId="77777777" w:rsidR="0074702B" w:rsidRPr="0002232E" w:rsidRDefault="0074702B" w:rsidP="0074702B">
      <w:pPr>
        <w:pStyle w:val="Default"/>
        <w:rPr>
          <w:rFonts w:ascii="Times New Roman" w:hAnsi="Times New Roman" w:cs="Times New Roman"/>
        </w:rPr>
      </w:pPr>
      <w:r w:rsidRPr="0074702B">
        <w:rPr>
          <w:rFonts w:ascii="Times New Roman" w:hAnsi="Times New Roman" w:cs="Times New Roman"/>
          <w:b/>
          <w:bCs/>
        </w:rPr>
        <w:t xml:space="preserve">Teaching Method: </w:t>
      </w:r>
      <w:r w:rsidR="0002232E">
        <w:rPr>
          <w:rFonts w:ascii="Times New Roman" w:hAnsi="Times New Roman" w:cs="Times New Roman"/>
          <w:b/>
          <w:bCs/>
        </w:rPr>
        <w:t xml:space="preserve"> </w:t>
      </w:r>
      <w:r w:rsidR="0002232E">
        <w:rPr>
          <w:rFonts w:ascii="Times New Roman" w:hAnsi="Times New Roman" w:cs="Times New Roman"/>
          <w:bCs/>
        </w:rPr>
        <w:t>Internship</w:t>
      </w:r>
    </w:p>
    <w:p w14:paraId="1870DB11" w14:textId="77777777" w:rsidR="0002232E" w:rsidRDefault="0002232E" w:rsidP="0074702B">
      <w:pPr>
        <w:pStyle w:val="Default"/>
        <w:rPr>
          <w:rFonts w:ascii="Times New Roman" w:hAnsi="Times New Roman" w:cs="Times New Roman"/>
        </w:rPr>
      </w:pPr>
    </w:p>
    <w:p w14:paraId="3C90DBD7" w14:textId="77777777" w:rsidR="0074702B" w:rsidRDefault="0074702B" w:rsidP="0074702B">
      <w:pPr>
        <w:pStyle w:val="Default"/>
        <w:rPr>
          <w:rFonts w:ascii="Times New Roman" w:hAnsi="Times New Roman" w:cs="Times New Roman"/>
          <w:b/>
          <w:bCs/>
        </w:rPr>
      </w:pPr>
      <w:r w:rsidRPr="0074702B">
        <w:rPr>
          <w:rFonts w:ascii="Times New Roman" w:hAnsi="Times New Roman" w:cs="Times New Roman"/>
          <w:b/>
          <w:bCs/>
        </w:rPr>
        <w:t xml:space="preserve">Additional information on the teaching method delivered in this course: </w:t>
      </w:r>
    </w:p>
    <w:p w14:paraId="564DF6B2" w14:textId="77777777" w:rsidR="00273A9A" w:rsidRDefault="00273A9A" w:rsidP="0074702B">
      <w:pPr>
        <w:pStyle w:val="Default"/>
        <w:rPr>
          <w:rFonts w:ascii="Times New Roman" w:hAnsi="Times New Roman" w:cs="Times New Roman"/>
          <w:b/>
          <w:bCs/>
        </w:rPr>
      </w:pPr>
    </w:p>
    <w:p w14:paraId="07FDDF09" w14:textId="59A0154C" w:rsidR="00273A9A" w:rsidRDefault="00273A9A" w:rsidP="0074702B">
      <w:pPr>
        <w:pStyle w:val="Default"/>
        <w:rPr>
          <w:rFonts w:ascii="Times New Roman" w:hAnsi="Times New Roman" w:cs="Times New Roman"/>
          <w:bCs/>
        </w:rPr>
      </w:pPr>
      <w:r w:rsidRPr="00273A9A">
        <w:rPr>
          <w:rFonts w:ascii="Times New Roman" w:hAnsi="Times New Roman" w:cs="Times New Roman"/>
          <w:bCs/>
        </w:rPr>
        <w:t xml:space="preserve">Students </w:t>
      </w:r>
      <w:r>
        <w:rPr>
          <w:rFonts w:ascii="Times New Roman" w:hAnsi="Times New Roman" w:cs="Times New Roman"/>
          <w:bCs/>
        </w:rPr>
        <w:t>will be provided with orientation to the Senate practices, rules and procedures.</w:t>
      </w:r>
    </w:p>
    <w:p w14:paraId="1C4E9795" w14:textId="63FC973D" w:rsidR="0074702B" w:rsidRDefault="00273A9A" w:rsidP="00273A9A">
      <w:pPr>
        <w:pStyle w:val="Default"/>
        <w:rPr>
          <w:rFonts w:ascii="Times New Roman" w:hAnsi="Times New Roman" w:cs="Times New Roman"/>
        </w:rPr>
      </w:pPr>
      <w:r>
        <w:rPr>
          <w:rFonts w:ascii="Times New Roman" w:hAnsi="Times New Roman" w:cs="Times New Roman"/>
          <w:bCs/>
        </w:rPr>
        <w:t xml:space="preserve">Students will attend at the Senate for training and intern work for </w:t>
      </w:r>
      <w:r w:rsidR="00613BCF">
        <w:rPr>
          <w:rFonts w:ascii="Times New Roman" w:hAnsi="Times New Roman" w:cs="Times New Roman"/>
          <w:bCs/>
        </w:rPr>
        <w:t xml:space="preserve">1-2 days </w:t>
      </w:r>
      <w:r>
        <w:rPr>
          <w:rFonts w:ascii="Times New Roman" w:hAnsi="Times New Roman" w:cs="Times New Roman"/>
          <w:bCs/>
        </w:rPr>
        <w:t>per week.</w:t>
      </w:r>
      <w:r w:rsidR="001441E9">
        <w:rPr>
          <w:rFonts w:ascii="Times New Roman" w:hAnsi="Times New Roman" w:cs="Times New Roman"/>
          <w:bCs/>
        </w:rPr>
        <w:t xml:space="preserve"> Students will produce one page briefing notes for 1-2 committee proceedings per Senate sitting week.</w:t>
      </w:r>
    </w:p>
    <w:p w14:paraId="0824012C" w14:textId="77777777" w:rsidR="00273A9A" w:rsidRPr="0074702B" w:rsidRDefault="00273A9A" w:rsidP="00273A9A">
      <w:pPr>
        <w:pStyle w:val="Default"/>
        <w:rPr>
          <w:rFonts w:ascii="Times New Roman" w:hAnsi="Times New Roman" w:cs="Times New Roman"/>
        </w:rPr>
      </w:pPr>
    </w:p>
    <w:p w14:paraId="0E19E5C1" w14:textId="77777777" w:rsidR="0074702B" w:rsidRDefault="0074702B" w:rsidP="0074702B">
      <w:pPr>
        <w:pStyle w:val="Default"/>
        <w:rPr>
          <w:rFonts w:ascii="Times New Roman" w:hAnsi="Times New Roman" w:cs="Times New Roman"/>
          <w:b/>
          <w:bCs/>
        </w:rPr>
      </w:pPr>
      <w:r w:rsidRPr="0074702B">
        <w:rPr>
          <w:rFonts w:ascii="Times New Roman" w:hAnsi="Times New Roman" w:cs="Times New Roman"/>
          <w:b/>
          <w:bCs/>
        </w:rPr>
        <w:t xml:space="preserve">Additional Requirements or Recommendations: </w:t>
      </w:r>
    </w:p>
    <w:p w14:paraId="684DBB57" w14:textId="77777777" w:rsidR="00273A9A" w:rsidRDefault="00273A9A" w:rsidP="0074702B">
      <w:pPr>
        <w:pStyle w:val="Default"/>
        <w:rPr>
          <w:rFonts w:ascii="Times New Roman" w:hAnsi="Times New Roman" w:cs="Times New Roman"/>
          <w:b/>
          <w:bCs/>
        </w:rPr>
      </w:pPr>
    </w:p>
    <w:p w14:paraId="0918E7F4" w14:textId="637D7BB0" w:rsidR="00273A9A" w:rsidRPr="00273A9A" w:rsidRDefault="00273A9A" w:rsidP="0074702B">
      <w:pPr>
        <w:pStyle w:val="Default"/>
        <w:rPr>
          <w:rFonts w:ascii="Times New Roman" w:hAnsi="Times New Roman" w:cs="Times New Roman"/>
        </w:rPr>
      </w:pPr>
      <w:r>
        <w:rPr>
          <w:rFonts w:ascii="Times New Roman" w:hAnsi="Times New Roman" w:cs="Times New Roman"/>
          <w:bCs/>
        </w:rPr>
        <w:t>Students must have successfully completed all first year course requirements of the JD program. Students must also have excellent oral and written communication skills. Bilingualism and demonstrated knowledge of Canadian Charter and treaty obligations will be definite assets.</w:t>
      </w:r>
    </w:p>
    <w:p w14:paraId="520102C8" w14:textId="77777777" w:rsidR="00273A9A" w:rsidRDefault="00273A9A" w:rsidP="0074702B">
      <w:pPr>
        <w:pStyle w:val="Default"/>
        <w:rPr>
          <w:rFonts w:ascii="Times New Roman" w:hAnsi="Times New Roman" w:cs="Times New Roman"/>
        </w:rPr>
      </w:pPr>
    </w:p>
    <w:p w14:paraId="128FE08D" w14:textId="0BD49A5C" w:rsidR="0074702B" w:rsidRDefault="0074702B" w:rsidP="0074702B">
      <w:pPr>
        <w:pStyle w:val="Default"/>
        <w:rPr>
          <w:rFonts w:ascii="Times New Roman" w:hAnsi="Times New Roman" w:cs="Times New Roman"/>
          <w:b/>
          <w:bCs/>
        </w:rPr>
      </w:pPr>
      <w:bookmarkStart w:id="0" w:name="_GoBack"/>
      <w:r w:rsidRPr="0074702B">
        <w:rPr>
          <w:rFonts w:ascii="Times New Roman" w:hAnsi="Times New Roman" w:cs="Times New Roman"/>
          <w:b/>
          <w:bCs/>
        </w:rPr>
        <w:t xml:space="preserve">APPLICATION PROCEDURE for 2017-2018 </w:t>
      </w:r>
    </w:p>
    <w:p w14:paraId="76327DE1" w14:textId="77777777" w:rsidR="00273A9A" w:rsidRDefault="00273A9A" w:rsidP="0074702B">
      <w:pPr>
        <w:pStyle w:val="Default"/>
        <w:rPr>
          <w:rFonts w:ascii="Times New Roman" w:hAnsi="Times New Roman" w:cs="Times New Roman"/>
        </w:rPr>
      </w:pPr>
    </w:p>
    <w:p w14:paraId="46E5FC6B" w14:textId="5781B882" w:rsidR="001441E9" w:rsidRDefault="001441E9" w:rsidP="001441E9">
      <w:pPr>
        <w:pStyle w:val="Default"/>
        <w:rPr>
          <w:rFonts w:ascii="Times New Roman" w:hAnsi="Times New Roman" w:cs="Times New Roman"/>
          <w:bCs/>
        </w:rPr>
      </w:pPr>
      <w:r>
        <w:rPr>
          <w:rFonts w:ascii="Times New Roman" w:hAnsi="Times New Roman" w:cs="Times New Roman"/>
        </w:rPr>
        <w:t xml:space="preserve">Applications for the fall semester are due July 31, 2017 by 17h00, and </w:t>
      </w:r>
      <w:r w:rsidR="0074702B" w:rsidRPr="001441E9">
        <w:rPr>
          <w:rFonts w:ascii="Times New Roman" w:hAnsi="Times New Roman" w:cs="Times New Roman"/>
          <w:bCs/>
        </w:rPr>
        <w:t>November 10, 2017</w:t>
      </w:r>
      <w:r w:rsidR="0074702B" w:rsidRPr="0074702B">
        <w:rPr>
          <w:rFonts w:ascii="Times New Roman" w:hAnsi="Times New Roman" w:cs="Times New Roman"/>
          <w:b/>
          <w:bCs/>
        </w:rPr>
        <w:t xml:space="preserve"> </w:t>
      </w:r>
      <w:r>
        <w:rPr>
          <w:rFonts w:ascii="Times New Roman" w:hAnsi="Times New Roman" w:cs="Times New Roman"/>
          <w:bCs/>
        </w:rPr>
        <w:t>at 17h</w:t>
      </w:r>
      <w:r w:rsidR="0074702B" w:rsidRPr="001441E9">
        <w:rPr>
          <w:rFonts w:ascii="Times New Roman" w:hAnsi="Times New Roman" w:cs="Times New Roman"/>
          <w:bCs/>
        </w:rPr>
        <w:t>00</w:t>
      </w:r>
      <w:r w:rsidR="0074702B" w:rsidRPr="0074702B">
        <w:rPr>
          <w:rFonts w:ascii="Times New Roman" w:hAnsi="Times New Roman" w:cs="Times New Roman"/>
          <w:b/>
          <w:bCs/>
        </w:rPr>
        <w:t xml:space="preserve"> </w:t>
      </w:r>
      <w:r>
        <w:rPr>
          <w:rFonts w:ascii="Times New Roman" w:hAnsi="Times New Roman" w:cs="Times New Roman"/>
          <w:bCs/>
        </w:rPr>
        <w:t xml:space="preserve">for the winter semester. Applications will be submitted to Kim Pate at </w:t>
      </w:r>
      <w:hyperlink r:id="rId5" w:history="1">
        <w:r w:rsidRPr="0016220E">
          <w:rPr>
            <w:rStyle w:val="Hyperlink"/>
            <w:rFonts w:ascii="Times New Roman" w:hAnsi="Times New Roman" w:cs="Times New Roman"/>
            <w:bCs/>
          </w:rPr>
          <w:t>kpate@sen.parl.gc.ca</w:t>
        </w:r>
      </w:hyperlink>
      <w:r>
        <w:rPr>
          <w:rFonts w:ascii="Times New Roman" w:hAnsi="Times New Roman" w:cs="Times New Roman"/>
          <w:bCs/>
        </w:rPr>
        <w:t xml:space="preserve"> and will consist of the following:</w:t>
      </w:r>
    </w:p>
    <w:p w14:paraId="26903B74" w14:textId="5B5846BD" w:rsidR="001441E9" w:rsidRDefault="001441E9" w:rsidP="001441E9">
      <w:pPr>
        <w:pStyle w:val="Default"/>
        <w:numPr>
          <w:ilvl w:val="0"/>
          <w:numId w:val="1"/>
        </w:numPr>
        <w:rPr>
          <w:rFonts w:ascii="Times New Roman" w:hAnsi="Times New Roman" w:cs="Times New Roman"/>
          <w:bCs/>
        </w:rPr>
      </w:pPr>
      <w:r>
        <w:rPr>
          <w:rFonts w:ascii="Times New Roman" w:hAnsi="Times New Roman" w:cs="Times New Roman"/>
          <w:bCs/>
        </w:rPr>
        <w:t>Cover letter indicating the nature of your interest in this internship;</w:t>
      </w:r>
    </w:p>
    <w:p w14:paraId="04D786BA" w14:textId="5A92B680" w:rsidR="001441E9" w:rsidRDefault="001441E9" w:rsidP="001441E9">
      <w:pPr>
        <w:pStyle w:val="Default"/>
        <w:numPr>
          <w:ilvl w:val="0"/>
          <w:numId w:val="1"/>
        </w:numPr>
        <w:rPr>
          <w:rFonts w:ascii="Times New Roman" w:hAnsi="Times New Roman" w:cs="Times New Roman"/>
          <w:bCs/>
        </w:rPr>
      </w:pPr>
      <w:r>
        <w:rPr>
          <w:rFonts w:ascii="Times New Roman" w:hAnsi="Times New Roman" w:cs="Times New Roman"/>
          <w:bCs/>
        </w:rPr>
        <w:t>Curriculum vitae/resume;</w:t>
      </w:r>
    </w:p>
    <w:p w14:paraId="2C7689D7" w14:textId="6C42FD7D" w:rsidR="001441E9" w:rsidRDefault="001441E9" w:rsidP="001441E9">
      <w:pPr>
        <w:pStyle w:val="Default"/>
        <w:numPr>
          <w:ilvl w:val="0"/>
          <w:numId w:val="1"/>
        </w:numPr>
        <w:rPr>
          <w:rFonts w:ascii="Times New Roman" w:hAnsi="Times New Roman" w:cs="Times New Roman"/>
          <w:bCs/>
        </w:rPr>
      </w:pPr>
      <w:r>
        <w:rPr>
          <w:rFonts w:ascii="Times New Roman" w:hAnsi="Times New Roman" w:cs="Times New Roman"/>
          <w:bCs/>
        </w:rPr>
        <w:t>Writing sample – preferably a first year law paper/presentation/assignment</w:t>
      </w:r>
      <w:r w:rsidR="00613BCF">
        <w:rPr>
          <w:rFonts w:ascii="Times New Roman" w:hAnsi="Times New Roman" w:cs="Times New Roman"/>
          <w:bCs/>
        </w:rPr>
        <w:t xml:space="preserve"> that includes a 1-2 page summary</w:t>
      </w:r>
      <w:r>
        <w:rPr>
          <w:rFonts w:ascii="Times New Roman" w:hAnsi="Times New Roman" w:cs="Times New Roman"/>
          <w:bCs/>
        </w:rPr>
        <w:t>;</w:t>
      </w:r>
    </w:p>
    <w:p w14:paraId="3D120D54" w14:textId="2065C521" w:rsidR="001441E9" w:rsidRDefault="001441E9" w:rsidP="001441E9">
      <w:pPr>
        <w:pStyle w:val="Default"/>
        <w:numPr>
          <w:ilvl w:val="0"/>
          <w:numId w:val="1"/>
        </w:numPr>
        <w:rPr>
          <w:rFonts w:ascii="Times New Roman" w:hAnsi="Times New Roman" w:cs="Times New Roman"/>
          <w:bCs/>
        </w:rPr>
      </w:pPr>
      <w:r>
        <w:rPr>
          <w:rFonts w:ascii="Times New Roman" w:hAnsi="Times New Roman" w:cs="Times New Roman"/>
          <w:bCs/>
        </w:rPr>
        <w:t>Transcript of grades to date.</w:t>
      </w:r>
    </w:p>
    <w:p w14:paraId="46BBEE38" w14:textId="77777777" w:rsidR="00471E91" w:rsidRDefault="00471E91" w:rsidP="00471E91">
      <w:pPr>
        <w:pStyle w:val="Default"/>
        <w:ind w:left="720"/>
        <w:rPr>
          <w:rFonts w:ascii="Times New Roman" w:hAnsi="Times New Roman" w:cs="Times New Roman"/>
          <w:bCs/>
        </w:rPr>
      </w:pPr>
    </w:p>
    <w:p w14:paraId="3C583E96" w14:textId="32AEA9D8" w:rsidR="001441E9" w:rsidRDefault="00471E91" w:rsidP="001441E9">
      <w:pPr>
        <w:pStyle w:val="Default"/>
        <w:rPr>
          <w:rFonts w:asciiTheme="minorHAnsi" w:hAnsiTheme="minorHAnsi"/>
          <w:b/>
          <w:bCs/>
        </w:rPr>
      </w:pPr>
      <w:r w:rsidRPr="001441E9">
        <w:rPr>
          <w:rFonts w:asciiTheme="minorHAnsi" w:hAnsiTheme="minorHAnsi"/>
          <w:b/>
          <w:bCs/>
        </w:rPr>
        <w:t>REGISTRATION PROCEDURE for 2017 – 2018</w:t>
      </w:r>
      <w:r>
        <w:rPr>
          <w:rFonts w:asciiTheme="minorHAnsi" w:hAnsiTheme="minorHAnsi"/>
          <w:b/>
          <w:bCs/>
        </w:rPr>
        <w:t xml:space="preserve">:  </w:t>
      </w:r>
    </w:p>
    <w:p w14:paraId="71B69297" w14:textId="77777777" w:rsidR="00471E91" w:rsidRDefault="00471E91" w:rsidP="001441E9">
      <w:pPr>
        <w:pStyle w:val="Default"/>
        <w:rPr>
          <w:rFonts w:asciiTheme="minorHAnsi" w:hAnsiTheme="minorHAnsi"/>
          <w:b/>
          <w:bCs/>
        </w:rPr>
      </w:pPr>
    </w:p>
    <w:p w14:paraId="0422A3DE" w14:textId="6DE1704F" w:rsidR="00471E91" w:rsidRPr="00471E91" w:rsidRDefault="00471E91" w:rsidP="001441E9">
      <w:pPr>
        <w:pStyle w:val="Default"/>
        <w:rPr>
          <w:rFonts w:ascii="Times New Roman" w:hAnsi="Times New Roman" w:cs="Times New Roman"/>
          <w:bCs/>
        </w:rPr>
      </w:pPr>
      <w:r w:rsidRPr="00471E91">
        <w:rPr>
          <w:rFonts w:asciiTheme="minorHAnsi" w:hAnsiTheme="minorHAnsi"/>
          <w:bCs/>
        </w:rPr>
        <w:t xml:space="preserve">Students </w:t>
      </w:r>
      <w:r>
        <w:rPr>
          <w:rFonts w:asciiTheme="minorHAnsi" w:hAnsiTheme="minorHAnsi"/>
          <w:bCs/>
        </w:rPr>
        <w:t xml:space="preserve">must register for </w:t>
      </w:r>
      <w:r w:rsidR="00613BCF">
        <w:rPr>
          <w:rFonts w:asciiTheme="minorHAnsi" w:hAnsiTheme="minorHAnsi"/>
          <w:bCs/>
        </w:rPr>
        <w:t>3 units for 125 hours. I</w:t>
      </w:r>
      <w:r>
        <w:rPr>
          <w:rFonts w:asciiTheme="minorHAnsi" w:hAnsiTheme="minorHAnsi"/>
          <w:bCs/>
        </w:rPr>
        <w:t>f successful, the selected student(s) will receive an email confirmation of their internship acceptance.</w:t>
      </w:r>
    </w:p>
    <w:p w14:paraId="2EDD8C93" w14:textId="14A68773" w:rsidR="0074702B" w:rsidRPr="001441E9" w:rsidRDefault="0074702B" w:rsidP="001441E9">
      <w:pPr>
        <w:pStyle w:val="Default"/>
        <w:pageBreakBefore/>
        <w:rPr>
          <w:rFonts w:asciiTheme="minorHAnsi" w:hAnsiTheme="minorHAnsi"/>
        </w:rPr>
      </w:pPr>
    </w:p>
    <w:p w14:paraId="2C39498F" w14:textId="77777777" w:rsidR="00471E91" w:rsidRDefault="00471E91" w:rsidP="0074702B">
      <w:pPr>
        <w:pStyle w:val="Default"/>
        <w:rPr>
          <w:rFonts w:asciiTheme="minorHAnsi" w:hAnsiTheme="minorHAnsi"/>
        </w:rPr>
      </w:pPr>
      <w:r w:rsidRPr="00471E91">
        <w:rPr>
          <w:rFonts w:asciiTheme="minorHAnsi" w:hAnsiTheme="minorHAnsi"/>
          <w:b/>
        </w:rPr>
        <w:t xml:space="preserve">Please </w:t>
      </w:r>
      <w:r w:rsidR="0074702B" w:rsidRPr="0074702B">
        <w:rPr>
          <w:rFonts w:asciiTheme="minorHAnsi" w:hAnsiTheme="minorHAnsi" w:cs="Calibri"/>
          <w:b/>
          <w:bCs/>
        </w:rPr>
        <w:t>N</w:t>
      </w:r>
      <w:r w:rsidR="0074702B" w:rsidRPr="0074702B">
        <w:rPr>
          <w:rFonts w:asciiTheme="minorHAnsi" w:hAnsiTheme="minorHAnsi"/>
          <w:b/>
          <w:bCs/>
        </w:rPr>
        <w:t xml:space="preserve">ote: </w:t>
      </w:r>
      <w:r>
        <w:rPr>
          <w:rFonts w:asciiTheme="minorHAnsi" w:hAnsiTheme="minorHAnsi"/>
          <w:bCs/>
        </w:rPr>
        <w:t xml:space="preserve"> Successful/s</w:t>
      </w:r>
      <w:r w:rsidR="0074702B" w:rsidRPr="00471E91">
        <w:rPr>
          <w:rFonts w:asciiTheme="minorHAnsi" w:hAnsiTheme="minorHAnsi"/>
          <w:bCs/>
        </w:rPr>
        <w:t xml:space="preserve">elected students must complete and submit the following </w:t>
      </w:r>
      <w:r>
        <w:rPr>
          <w:rFonts w:asciiTheme="minorHAnsi" w:hAnsiTheme="minorHAnsi"/>
          <w:bCs/>
        </w:rPr>
        <w:t>package/</w:t>
      </w:r>
      <w:r w:rsidR="0074702B" w:rsidRPr="00471E91">
        <w:rPr>
          <w:rFonts w:asciiTheme="minorHAnsi" w:hAnsiTheme="minorHAnsi"/>
          <w:bCs/>
        </w:rPr>
        <w:t>forms</w:t>
      </w:r>
      <w:r>
        <w:rPr>
          <w:rFonts w:asciiTheme="minorHAnsi" w:hAnsiTheme="minorHAnsi"/>
          <w:bCs/>
        </w:rPr>
        <w:t xml:space="preserve"> to the Common Law Student Centre (FTX 237) </w:t>
      </w:r>
      <w:r>
        <w:rPr>
          <w:rFonts w:asciiTheme="minorHAnsi" w:hAnsiTheme="minorHAnsi"/>
        </w:rPr>
        <w:t xml:space="preserve">by email to </w:t>
      </w:r>
      <w:hyperlink r:id="rId6" w:history="1">
        <w:r w:rsidRPr="0016220E">
          <w:rPr>
            <w:rStyle w:val="Hyperlink"/>
            <w:rFonts w:asciiTheme="minorHAnsi" w:hAnsiTheme="minorHAnsi"/>
          </w:rPr>
          <w:t>commonlaw.stage-internship@uottawa.ca</w:t>
        </w:r>
      </w:hyperlink>
      <w:r>
        <w:rPr>
          <w:rFonts w:asciiTheme="minorHAnsi" w:hAnsiTheme="minorHAnsi"/>
        </w:rPr>
        <w:t xml:space="preserve"> or fax to 613-562-5875</w:t>
      </w:r>
    </w:p>
    <w:p w14:paraId="700FF7E3" w14:textId="086FAE67" w:rsidR="0074702B" w:rsidRPr="0074702B" w:rsidRDefault="0074702B" w:rsidP="0074702B">
      <w:pPr>
        <w:pStyle w:val="Default"/>
        <w:rPr>
          <w:rFonts w:asciiTheme="minorHAnsi" w:hAnsiTheme="minorHAnsi"/>
        </w:rPr>
      </w:pPr>
    </w:p>
    <w:p w14:paraId="2FA5C36A" w14:textId="77777777" w:rsidR="0074702B" w:rsidRPr="0074702B" w:rsidRDefault="0074702B" w:rsidP="0074702B">
      <w:pPr>
        <w:pStyle w:val="Default"/>
        <w:rPr>
          <w:rFonts w:asciiTheme="minorHAnsi" w:hAnsiTheme="minorHAnsi"/>
        </w:rPr>
      </w:pPr>
      <w:r w:rsidRPr="0074702B">
        <w:rPr>
          <w:rFonts w:asciiTheme="minorHAnsi" w:hAnsiTheme="minorHAnsi"/>
          <w:b/>
          <w:bCs/>
        </w:rPr>
        <w:t xml:space="preserve">The package must include: </w:t>
      </w:r>
    </w:p>
    <w:p w14:paraId="1CF4A4E8" w14:textId="77777777" w:rsidR="00471E91" w:rsidRDefault="00471E91" w:rsidP="00471E91">
      <w:pPr>
        <w:pStyle w:val="Default"/>
        <w:numPr>
          <w:ilvl w:val="0"/>
          <w:numId w:val="2"/>
        </w:numPr>
        <w:rPr>
          <w:rFonts w:asciiTheme="minorHAnsi" w:hAnsiTheme="minorHAnsi"/>
        </w:rPr>
      </w:pPr>
      <w:r>
        <w:rPr>
          <w:rFonts w:asciiTheme="minorHAnsi" w:hAnsiTheme="minorHAnsi"/>
        </w:rPr>
        <w:t>The Modification/Cancellation of Registration Form (add/drop) and;</w:t>
      </w:r>
    </w:p>
    <w:p w14:paraId="6B7C1BA9" w14:textId="77777777" w:rsidR="00471E91" w:rsidRDefault="00471E91" w:rsidP="00471E91">
      <w:pPr>
        <w:pStyle w:val="Default"/>
        <w:numPr>
          <w:ilvl w:val="0"/>
          <w:numId w:val="2"/>
        </w:numPr>
        <w:rPr>
          <w:rFonts w:asciiTheme="minorHAnsi" w:hAnsiTheme="minorHAnsi"/>
        </w:rPr>
      </w:pPr>
      <w:r>
        <w:rPr>
          <w:rFonts w:asciiTheme="minorHAnsi" w:hAnsiTheme="minorHAnsi"/>
        </w:rPr>
        <w:t>The Student Declaration of Understanding Insurance Coverage Form</w:t>
      </w:r>
    </w:p>
    <w:p w14:paraId="5346A5F8" w14:textId="77777777" w:rsidR="0074702B" w:rsidRPr="0074702B" w:rsidRDefault="0074702B" w:rsidP="0074702B">
      <w:pPr>
        <w:pStyle w:val="Default"/>
        <w:rPr>
          <w:rFonts w:asciiTheme="minorHAnsi" w:hAnsiTheme="minorHAnsi"/>
        </w:rPr>
      </w:pPr>
    </w:p>
    <w:p w14:paraId="4779406D" w14:textId="470517D9" w:rsidR="00211D61" w:rsidRDefault="0074702B" w:rsidP="00211D61">
      <w:pPr>
        <w:pStyle w:val="Default"/>
        <w:rPr>
          <w:rFonts w:asciiTheme="minorHAnsi" w:hAnsiTheme="minorHAnsi"/>
        </w:rPr>
      </w:pPr>
      <w:r w:rsidRPr="0074702B">
        <w:rPr>
          <w:rFonts w:asciiTheme="minorHAnsi" w:hAnsiTheme="minorHAnsi"/>
          <w:b/>
          <w:bCs/>
        </w:rPr>
        <w:t>FRENCH COMMON LAW STUDENTS</w:t>
      </w:r>
      <w:r w:rsidR="00471E91">
        <w:rPr>
          <w:rFonts w:asciiTheme="minorHAnsi" w:hAnsiTheme="minorHAnsi"/>
          <w:b/>
          <w:bCs/>
        </w:rPr>
        <w:t xml:space="preserve"> </w:t>
      </w:r>
      <w:r w:rsidR="00471E91">
        <w:rPr>
          <w:rFonts w:asciiTheme="minorHAnsi" w:hAnsiTheme="minorHAnsi"/>
          <w:bCs/>
        </w:rPr>
        <w:t xml:space="preserve">will receive credits for the internship in English, since the </w:t>
      </w:r>
      <w:r w:rsidR="00211D61">
        <w:rPr>
          <w:rFonts w:asciiTheme="minorHAnsi" w:hAnsiTheme="minorHAnsi"/>
          <w:bCs/>
        </w:rPr>
        <w:t>grad</w:t>
      </w:r>
      <w:r w:rsidR="00471E91">
        <w:rPr>
          <w:rFonts w:asciiTheme="minorHAnsi" w:hAnsiTheme="minorHAnsi"/>
          <w:bCs/>
        </w:rPr>
        <w:t>ing will be conducted in English</w:t>
      </w:r>
      <w:r w:rsidR="00211D61">
        <w:rPr>
          <w:rFonts w:asciiTheme="minorHAnsi" w:hAnsiTheme="minorHAnsi"/>
          <w:bCs/>
        </w:rPr>
        <w:t xml:space="preserve">. It is up to each student to ensure that they meet all requirements for their </w:t>
      </w:r>
      <w:r w:rsidR="00211D61">
        <w:rPr>
          <w:rFonts w:asciiTheme="minorHAnsi" w:hAnsiTheme="minorHAnsi"/>
        </w:rPr>
        <w:t>program of study.</w:t>
      </w:r>
    </w:p>
    <w:p w14:paraId="2B4A7731" w14:textId="77777777" w:rsidR="00211D61" w:rsidRDefault="00211D61" w:rsidP="0074702B">
      <w:pPr>
        <w:pStyle w:val="Default"/>
        <w:rPr>
          <w:rFonts w:asciiTheme="minorHAnsi" w:hAnsiTheme="minorHAnsi"/>
        </w:rPr>
      </w:pPr>
    </w:p>
    <w:p w14:paraId="62CB4C1E" w14:textId="77777777" w:rsidR="00211D61" w:rsidRDefault="0074702B" w:rsidP="0074702B">
      <w:pPr>
        <w:pStyle w:val="Default"/>
        <w:rPr>
          <w:rFonts w:asciiTheme="minorHAnsi" w:hAnsiTheme="minorHAnsi"/>
          <w:b/>
          <w:bCs/>
        </w:rPr>
      </w:pPr>
      <w:r w:rsidRPr="0074702B">
        <w:rPr>
          <w:rFonts w:asciiTheme="minorHAnsi" w:hAnsiTheme="minorHAnsi"/>
          <w:b/>
          <w:bCs/>
        </w:rPr>
        <w:t>Method of Evaluation</w:t>
      </w:r>
      <w:r w:rsidR="00211D61">
        <w:rPr>
          <w:rFonts w:asciiTheme="minorHAnsi" w:hAnsiTheme="minorHAnsi"/>
          <w:b/>
          <w:bCs/>
        </w:rPr>
        <w:t>:</w:t>
      </w:r>
    </w:p>
    <w:p w14:paraId="65BE6917" w14:textId="77777777" w:rsidR="00211D61" w:rsidRDefault="00211D61" w:rsidP="0074702B">
      <w:pPr>
        <w:pStyle w:val="Default"/>
        <w:rPr>
          <w:rFonts w:asciiTheme="minorHAnsi" w:hAnsiTheme="minorHAnsi"/>
          <w:b/>
          <w:bCs/>
        </w:rPr>
      </w:pPr>
    </w:p>
    <w:p w14:paraId="75928B6F" w14:textId="40310F77" w:rsidR="00211D61" w:rsidRDefault="00211D61" w:rsidP="0074702B">
      <w:pPr>
        <w:pStyle w:val="Default"/>
        <w:rPr>
          <w:rFonts w:asciiTheme="minorHAnsi" w:hAnsiTheme="minorHAnsi"/>
          <w:bCs/>
        </w:rPr>
      </w:pPr>
      <w:r>
        <w:rPr>
          <w:rFonts w:asciiTheme="minorHAnsi" w:hAnsiTheme="minorHAnsi"/>
          <w:bCs/>
        </w:rPr>
        <w:t>Grading will be on an S (Satisfactory) or NS (Not Satisfactory) basis</w:t>
      </w:r>
      <w:r w:rsidR="00613BCF">
        <w:rPr>
          <w:rFonts w:asciiTheme="minorHAnsi" w:hAnsiTheme="minorHAnsi"/>
          <w:bCs/>
        </w:rPr>
        <w:t>.</w:t>
      </w:r>
      <w:r>
        <w:rPr>
          <w:rFonts w:asciiTheme="minorHAnsi" w:hAnsiTheme="minorHAnsi"/>
          <w:bCs/>
        </w:rPr>
        <w:t xml:space="preserve"> </w:t>
      </w:r>
    </w:p>
    <w:p w14:paraId="501DEFDC" w14:textId="10938A4F" w:rsidR="0074702B" w:rsidRPr="0074702B" w:rsidRDefault="0074702B" w:rsidP="00211D61">
      <w:pPr>
        <w:pStyle w:val="Default"/>
        <w:rPr>
          <w:rFonts w:asciiTheme="minorHAnsi" w:hAnsiTheme="minorHAnsi"/>
        </w:rPr>
      </w:pPr>
      <w:r w:rsidRPr="0074702B">
        <w:rPr>
          <w:rFonts w:asciiTheme="minorHAnsi" w:hAnsiTheme="minorHAnsi"/>
          <w:b/>
          <w:bCs/>
        </w:rPr>
        <w:t xml:space="preserve"> </w:t>
      </w:r>
    </w:p>
    <w:bookmarkEnd w:id="0"/>
    <w:p w14:paraId="27879913" w14:textId="77777777" w:rsidR="006953C9" w:rsidRPr="0074702B" w:rsidRDefault="006953C9">
      <w:pPr>
        <w:rPr>
          <w:rFonts w:asciiTheme="minorHAnsi" w:hAnsiTheme="minorHAnsi"/>
        </w:rPr>
      </w:pPr>
    </w:p>
    <w:sectPr w:rsidR="006953C9" w:rsidRPr="0074702B" w:rsidSect="0074702B">
      <w:type w:val="continuous"/>
      <w:pgSz w:w="12240" w:h="16340"/>
      <w:pgMar w:top="1246" w:right="1113" w:bottom="468"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7CB"/>
    <w:multiLevelType w:val="hybridMultilevel"/>
    <w:tmpl w:val="48E4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76A31"/>
    <w:multiLevelType w:val="hybridMultilevel"/>
    <w:tmpl w:val="2730D7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CF4BDF"/>
    <w:multiLevelType w:val="multilevel"/>
    <w:tmpl w:val="FA5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1074B"/>
    <w:multiLevelType w:val="hybridMultilevel"/>
    <w:tmpl w:val="DF6A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47CBC"/>
    <w:multiLevelType w:val="hybridMultilevel"/>
    <w:tmpl w:val="D80277A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6004A55"/>
    <w:multiLevelType w:val="multilevel"/>
    <w:tmpl w:val="DF74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2B"/>
    <w:rsid w:val="0002232E"/>
    <w:rsid w:val="001441E9"/>
    <w:rsid w:val="00211D61"/>
    <w:rsid w:val="00273A9A"/>
    <w:rsid w:val="00457E39"/>
    <w:rsid w:val="00465CD6"/>
    <w:rsid w:val="00471E91"/>
    <w:rsid w:val="005A3ADA"/>
    <w:rsid w:val="005A7846"/>
    <w:rsid w:val="00613BCF"/>
    <w:rsid w:val="00633282"/>
    <w:rsid w:val="0067580E"/>
    <w:rsid w:val="006953C9"/>
    <w:rsid w:val="006C1C74"/>
    <w:rsid w:val="0074702B"/>
    <w:rsid w:val="00C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D5A0A"/>
  <w14:defaultImageDpi w14:val="300"/>
  <w15:docId w15:val="{20C53190-F9F9-49F2-9059-37F45072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702B"/>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02B"/>
    <w:pPr>
      <w:widowControl w:val="0"/>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1441E9"/>
    <w:rPr>
      <w:color w:val="0000FF" w:themeColor="hyperlink"/>
      <w:u w:val="single"/>
    </w:rPr>
  </w:style>
  <w:style w:type="character" w:styleId="CommentReference">
    <w:name w:val="annotation reference"/>
    <w:basedOn w:val="DefaultParagraphFont"/>
    <w:uiPriority w:val="99"/>
    <w:semiHidden/>
    <w:unhideWhenUsed/>
    <w:rsid w:val="0067580E"/>
    <w:rPr>
      <w:sz w:val="16"/>
      <w:szCs w:val="16"/>
    </w:rPr>
  </w:style>
  <w:style w:type="paragraph" w:styleId="CommentText">
    <w:name w:val="annotation text"/>
    <w:basedOn w:val="Normal"/>
    <w:link w:val="CommentTextChar"/>
    <w:uiPriority w:val="99"/>
    <w:semiHidden/>
    <w:unhideWhenUsed/>
    <w:rsid w:val="0067580E"/>
    <w:rPr>
      <w:sz w:val="20"/>
      <w:szCs w:val="20"/>
    </w:rPr>
  </w:style>
  <w:style w:type="character" w:customStyle="1" w:styleId="CommentTextChar">
    <w:name w:val="Comment Text Char"/>
    <w:basedOn w:val="DefaultParagraphFont"/>
    <w:link w:val="CommentText"/>
    <w:uiPriority w:val="99"/>
    <w:semiHidden/>
    <w:rsid w:val="0067580E"/>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67580E"/>
    <w:rPr>
      <w:b/>
      <w:bCs/>
    </w:rPr>
  </w:style>
  <w:style w:type="character" w:customStyle="1" w:styleId="CommentSubjectChar">
    <w:name w:val="Comment Subject Char"/>
    <w:basedOn w:val="CommentTextChar"/>
    <w:link w:val="CommentSubject"/>
    <w:uiPriority w:val="99"/>
    <w:semiHidden/>
    <w:rsid w:val="0067580E"/>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67580E"/>
    <w:rPr>
      <w:rFonts w:ascii="Tahoma" w:hAnsi="Tahoma" w:cs="Tahoma"/>
      <w:sz w:val="16"/>
      <w:szCs w:val="16"/>
    </w:rPr>
  </w:style>
  <w:style w:type="character" w:customStyle="1" w:styleId="BalloonTextChar">
    <w:name w:val="Balloon Text Char"/>
    <w:basedOn w:val="DefaultParagraphFont"/>
    <w:link w:val="BalloonText"/>
    <w:uiPriority w:val="99"/>
    <w:semiHidden/>
    <w:rsid w:val="0067580E"/>
    <w:rPr>
      <w:rFonts w:ascii="Tahoma" w:eastAsia="Times New Roman" w:hAnsi="Tahoma" w:cs="Tahoma"/>
      <w:sz w:val="16"/>
      <w:szCs w:val="16"/>
      <w:lang w:val="en-CA" w:eastAsia="en-CA"/>
    </w:rPr>
  </w:style>
  <w:style w:type="paragraph" w:styleId="ListParagraph">
    <w:name w:val="List Paragraph"/>
    <w:basedOn w:val="Normal"/>
    <w:uiPriority w:val="34"/>
    <w:qFormat/>
    <w:rsid w:val="00633282"/>
    <w:pPr>
      <w:ind w:left="720"/>
      <w:contextualSpacing/>
    </w:pPr>
  </w:style>
  <w:style w:type="character" w:styleId="Strong">
    <w:name w:val="Strong"/>
    <w:basedOn w:val="DefaultParagraphFont"/>
    <w:uiPriority w:val="22"/>
    <w:qFormat/>
    <w:rsid w:val="00465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53597">
      <w:bodyDiv w:val="1"/>
      <w:marLeft w:val="0"/>
      <w:marRight w:val="0"/>
      <w:marTop w:val="0"/>
      <w:marBottom w:val="0"/>
      <w:divBdr>
        <w:top w:val="none" w:sz="0" w:space="0" w:color="auto"/>
        <w:left w:val="none" w:sz="0" w:space="0" w:color="auto"/>
        <w:bottom w:val="none" w:sz="0" w:space="0" w:color="auto"/>
        <w:right w:val="none" w:sz="0" w:space="0" w:color="auto"/>
      </w:divBdr>
    </w:div>
    <w:div w:id="1200126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onlaw.stage-internship@uottawa.ca" TargetMode="External"/><Relationship Id="rId5" Type="http://schemas.openxmlformats.org/officeDocument/2006/relationships/hyperlink" Target="mailto:kpate@sen.parl.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CAEFS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Pate</dc:creator>
  <cp:lastModifiedBy>Grant, Emily</cp:lastModifiedBy>
  <cp:revision>2</cp:revision>
  <dcterms:created xsi:type="dcterms:W3CDTF">2017-12-18T18:38:00Z</dcterms:created>
  <dcterms:modified xsi:type="dcterms:W3CDTF">2017-12-18T18:38:00Z</dcterms:modified>
</cp:coreProperties>
</file>